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9" w:rsidRPr="003B33F9" w:rsidRDefault="003B33F9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к постановлению администрации  сельского поселения </w:t>
      </w:r>
    </w:p>
    <w:p w:rsidR="003B33F9" w:rsidRPr="003B33F9" w:rsidRDefault="00AB2AE8" w:rsidP="003B33F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Петровка</w:t>
      </w:r>
      <w:r w:rsidR="003B33F9"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Борский</w:t>
      </w:r>
    </w:p>
    <w:p w:rsidR="003B33F9" w:rsidRDefault="003B33F9" w:rsidP="00EA57E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                                                                                                                                                          </w:t>
      </w:r>
      <w:r w:rsidR="00EA57E4">
        <w:rPr>
          <w:rFonts w:ascii="Times New Roman" w:hAnsi="Times New Roman" w:cs="Times New Roman"/>
          <w:bCs/>
          <w:sz w:val="24"/>
          <w:szCs w:val="24"/>
        </w:rPr>
        <w:t>от 29</w:t>
      </w:r>
      <w:r w:rsidR="00F129B4">
        <w:rPr>
          <w:rFonts w:ascii="Times New Roman" w:hAnsi="Times New Roman" w:cs="Times New Roman"/>
          <w:bCs/>
          <w:sz w:val="24"/>
          <w:szCs w:val="24"/>
        </w:rPr>
        <w:t>.12.2022</w:t>
      </w:r>
      <w:r w:rsidR="00EA57E4">
        <w:rPr>
          <w:rFonts w:ascii="Times New Roman" w:hAnsi="Times New Roman" w:cs="Times New Roman"/>
          <w:bCs/>
          <w:sz w:val="24"/>
          <w:szCs w:val="24"/>
        </w:rPr>
        <w:t xml:space="preserve"> № 46</w:t>
      </w:r>
    </w:p>
    <w:p w:rsidR="00EA57E4" w:rsidRPr="003B33F9" w:rsidRDefault="00EA57E4" w:rsidP="00EA57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Доклад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правоприменительной практике осуществления муниципального</w:t>
      </w:r>
    </w:p>
    <w:p w:rsidR="003B33F9" w:rsidRPr="003B33F9" w:rsidRDefault="003B33F9" w:rsidP="003B3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контроля в сфере благоустройства </w:t>
      </w:r>
      <w:r w:rsidR="00AB2AE8">
        <w:rPr>
          <w:rFonts w:ascii="Times New Roman" w:hAnsi="Times New Roman" w:cs="Times New Roman"/>
          <w:b/>
          <w:sz w:val="28"/>
          <w:szCs w:val="28"/>
        </w:rPr>
        <w:t>сельского поселения Петровка</w:t>
      </w:r>
      <w:r w:rsidRPr="003B33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</w:t>
      </w:r>
      <w:r w:rsidR="00F129B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за 2022</w:t>
      </w:r>
      <w:r w:rsidRPr="003B33F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год</w:t>
      </w:r>
    </w:p>
    <w:p w:rsidR="003B33F9" w:rsidRPr="003B33F9" w:rsidRDefault="003B33F9" w:rsidP="003B33F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B33F9" w:rsidRPr="003B33F9" w:rsidRDefault="003B33F9" w:rsidP="003B33F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33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3F9">
        <w:rPr>
          <w:rFonts w:ascii="Times New Roman" w:hAnsi="Times New Roman" w:cs="Times New Roman"/>
          <w:b/>
          <w:sz w:val="28"/>
          <w:szCs w:val="28"/>
        </w:rPr>
        <w:t>.ОБЩИЕ  ПОЛОЖЕНИЯ</w:t>
      </w:r>
      <w:proofErr w:type="gramEnd"/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Муниципальный контроль в сфере благоустройства осуществляется администрацией </w:t>
      </w:r>
      <w:r w:rsidR="00AB2AE8">
        <w:rPr>
          <w:rFonts w:cs="Times New Roman"/>
        </w:rPr>
        <w:t>сельского поселения Петровка</w:t>
      </w:r>
      <w:r w:rsidRPr="003B33F9">
        <w:rPr>
          <w:rFonts w:cs="Times New Roman"/>
        </w:rPr>
        <w:t>,</w:t>
      </w:r>
      <w:r w:rsidRPr="003B33F9">
        <w:rPr>
          <w:rFonts w:cs="Times New Roman"/>
          <w:color w:val="000000"/>
          <w:lang w:bidi="ru-RU"/>
        </w:rPr>
        <w:t xml:space="preserve"> осно</w:t>
      </w:r>
      <w:r w:rsidRPr="003B33F9">
        <w:rPr>
          <w:rFonts w:cs="Times New Roman"/>
        </w:rPr>
        <w:t>вной целью деятельности которой</w:t>
      </w:r>
      <w:r w:rsidRPr="003B33F9">
        <w:rPr>
          <w:rFonts w:cs="Times New Roman"/>
          <w:color w:val="000000"/>
          <w:lang w:bidi="ru-RU"/>
        </w:rPr>
        <w:t xml:space="preserve"> является обеспечение осуществления муниципального контроля в сфере благоустройства.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Предметом муниципального контроля в сфере благоустройства (далее - муниципальный контроль) является:</w:t>
      </w:r>
    </w:p>
    <w:p w:rsidR="003B33F9" w:rsidRPr="003B33F9" w:rsidRDefault="003B33F9" w:rsidP="00AB2AE8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240" w:lineRule="auto"/>
        <w:ind w:firstLine="740"/>
        <w:jc w:val="both"/>
        <w:rPr>
          <w:rFonts w:cs="Times New Roman"/>
        </w:rPr>
      </w:pPr>
      <w:proofErr w:type="gramStart"/>
      <w:r w:rsidRPr="003B33F9">
        <w:rPr>
          <w:rFonts w:cs="Times New Roman"/>
          <w:color w:val="000000"/>
          <w:lang w:bidi="ru-RU"/>
        </w:rPr>
        <w:t>соблюдение контролируемыми лицами Правил благоустройства террит</w:t>
      </w:r>
      <w:r w:rsidR="00A16EC9">
        <w:rPr>
          <w:rFonts w:cs="Times New Roman"/>
          <w:color w:val="000000"/>
          <w:lang w:bidi="ru-RU"/>
        </w:rPr>
        <w:t>ории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Борский, утвержденных решением Собрания представит</w:t>
      </w:r>
      <w:r w:rsidR="00A16EC9">
        <w:rPr>
          <w:rFonts w:cs="Times New Roman"/>
          <w:color w:val="000000"/>
          <w:lang w:bidi="ru-RU"/>
        </w:rPr>
        <w:t>елей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Борский  Самарской области от </w:t>
      </w:r>
      <w:r w:rsidR="00AB2AE8" w:rsidRPr="00AB2AE8">
        <w:rPr>
          <w:rFonts w:cs="Times New Roman"/>
          <w:color w:val="000000"/>
          <w:lang w:bidi="ru-RU"/>
        </w:rPr>
        <w:t>12.11.2019 № 142</w:t>
      </w:r>
      <w:r w:rsidRPr="003B33F9">
        <w:rPr>
          <w:rFonts w:cs="Times New Roman"/>
          <w:color w:val="000000"/>
          <w:lang w:bidi="ru-RU"/>
        </w:rPr>
        <w:t xml:space="preserve"> «Об утверждении Правил благоустройства террит</w:t>
      </w:r>
      <w:r w:rsidR="00AB2AE8">
        <w:rPr>
          <w:rFonts w:cs="Times New Roman"/>
          <w:color w:val="000000"/>
          <w:lang w:bidi="ru-RU"/>
        </w:rPr>
        <w:t>ории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требования);</w:t>
      </w:r>
      <w:proofErr w:type="gramEnd"/>
    </w:p>
    <w:p w:rsidR="003B33F9" w:rsidRPr="003B33F9" w:rsidRDefault="003B33F9" w:rsidP="003B33F9">
      <w:pPr>
        <w:pStyle w:val="22"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исполнение решений, принимаемых по результатам контрольных мероприятий.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B33F9" w:rsidRPr="003B33F9" w:rsidRDefault="003B33F9" w:rsidP="00AB2AE8">
      <w:pPr>
        <w:pStyle w:val="22"/>
        <w:shd w:val="clear" w:color="auto" w:fill="auto"/>
        <w:tabs>
          <w:tab w:val="left" w:pos="6990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- Феде</w:t>
      </w:r>
      <w:r w:rsidR="00AB2AE8">
        <w:rPr>
          <w:rFonts w:cs="Times New Roman"/>
          <w:color w:val="000000"/>
          <w:lang w:bidi="ru-RU"/>
        </w:rPr>
        <w:t xml:space="preserve">рального закона от 06.10.2003 № </w:t>
      </w:r>
      <w:r w:rsidRPr="003B33F9">
        <w:rPr>
          <w:rFonts w:cs="Times New Roman"/>
          <w:color w:val="000000"/>
          <w:lang w:bidi="ru-RU"/>
        </w:rPr>
        <w:t>131-ФЗ «Об общихпринципах организации местного самоуправления в Российской Федерации» (далее - Закон № 131-ФЗ);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Федерального закона от 31.07.2020 № 248-ФЗ «О государственном контроле (надзоре) и муниципальном контроле в Российской Федерации» (далее - Закон № 248-ФЗ);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</w:t>
      </w:r>
      <w:r w:rsidR="00AB2AE8">
        <w:rPr>
          <w:rFonts w:cs="Times New Roman"/>
          <w:color w:val="000000"/>
          <w:lang w:bidi="ru-RU"/>
        </w:rPr>
        <w:t>елей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 </w:t>
      </w:r>
      <w:r w:rsidR="00AB2AE8">
        <w:rPr>
          <w:rFonts w:cs="Times New Roman"/>
          <w:color w:val="000000"/>
          <w:lang w:bidi="ru-RU"/>
        </w:rPr>
        <w:t>Борский  Самарской области от 08.10.2021 № 45</w:t>
      </w:r>
      <w:r w:rsidRPr="003B33F9">
        <w:rPr>
          <w:rFonts w:cs="Times New Roman"/>
          <w:color w:val="000000"/>
          <w:lang w:bidi="ru-RU"/>
        </w:rPr>
        <w:t xml:space="preserve"> «Об утверждении Положения о муниципальном контроле в сфере благоустройства на территории сельского п</w:t>
      </w:r>
      <w:r w:rsidR="00AB2AE8">
        <w:rPr>
          <w:rFonts w:cs="Times New Roman"/>
          <w:color w:val="000000"/>
          <w:lang w:bidi="ru-RU"/>
        </w:rPr>
        <w:t>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области»;</w:t>
      </w:r>
    </w:p>
    <w:p w:rsidR="003B33F9" w:rsidRPr="003C7EE7" w:rsidRDefault="003B33F9" w:rsidP="003C7EE7">
      <w:pPr>
        <w:pStyle w:val="22"/>
        <w:shd w:val="clear" w:color="auto" w:fill="auto"/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  - Решение Собрания представителей сельского поселения </w:t>
      </w:r>
      <w:r w:rsidR="00A16EC9">
        <w:rPr>
          <w:rFonts w:cs="Times New Roman"/>
          <w:color w:val="000000"/>
          <w:lang w:bidi="ru-RU"/>
        </w:rPr>
        <w:t xml:space="preserve">Петровка </w:t>
      </w:r>
      <w:r w:rsidRPr="003B33F9">
        <w:rPr>
          <w:rFonts w:cs="Times New Roman"/>
          <w:color w:val="000000"/>
          <w:lang w:bidi="ru-RU"/>
        </w:rPr>
        <w:lastRenderedPageBreak/>
        <w:t xml:space="preserve">муниципального района  </w:t>
      </w:r>
      <w:r w:rsidR="00AB2AE8">
        <w:rPr>
          <w:rFonts w:cs="Times New Roman"/>
          <w:color w:val="000000"/>
          <w:lang w:bidi="ru-RU"/>
        </w:rPr>
        <w:t xml:space="preserve">Борский  Самарской области от 12.11.2019 № 142 </w:t>
      </w:r>
      <w:r w:rsidRPr="003B33F9">
        <w:rPr>
          <w:rFonts w:cs="Times New Roman"/>
          <w:color w:val="000000"/>
          <w:lang w:bidi="ru-RU"/>
        </w:rPr>
        <w:t>«Об утверждении Правил благоустройства территор</w:t>
      </w:r>
      <w:r w:rsidR="00A16EC9">
        <w:rPr>
          <w:rFonts w:cs="Times New Roman"/>
          <w:color w:val="000000"/>
          <w:lang w:bidi="ru-RU"/>
        </w:rPr>
        <w:t>ии сельского поселения Петровка</w:t>
      </w:r>
      <w:r w:rsidRPr="003B33F9">
        <w:rPr>
          <w:rFonts w:cs="Times New Roman"/>
          <w:color w:val="000000"/>
          <w:lang w:bidi="ru-RU"/>
        </w:rPr>
        <w:t xml:space="preserve"> муниципального района Борский Самарской области».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Настоящий доклад подготовлен уполномоченным органом в соответствии с Законом № 248-ФЗ и Положением.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Доклад содержит результаты обобщения правоприменительной практики по муниципальному контролю.</w:t>
      </w: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Обобщение правоприменительной практики проведено в соответствии с задачами, установленными статьей 47 Закона № 248-ФЗ.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23"/>
        </w:tabs>
        <w:spacing w:before="0" w:line="240" w:lineRule="auto"/>
        <w:ind w:left="740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rPr>
          <w:rFonts w:cs="Times New Roman"/>
        </w:rPr>
      </w:pPr>
      <w:r w:rsidRPr="003B33F9">
        <w:rPr>
          <w:rFonts w:cs="Times New Roman"/>
          <w:color w:val="000000"/>
          <w:lang w:val="en-US" w:bidi="ru-RU"/>
        </w:rPr>
        <w:t>II</w:t>
      </w:r>
      <w:r w:rsidRPr="003B33F9">
        <w:rPr>
          <w:rFonts w:cs="Times New Roman"/>
          <w:color w:val="000000"/>
          <w:lang w:bidi="ru-RU"/>
        </w:rPr>
        <w:t>.Обеспечение единообразных подходов к применению уполномоченным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1813"/>
        </w:tabs>
        <w:spacing w:line="240" w:lineRule="auto"/>
        <w:ind w:left="110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Реализация полномочий муниципального контроля осуществляется при соблюдении основных принципов муниципального контроля: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законности и обоснованности действий и решений уполномоченного органа и его должностных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стимулирования добросовестного соблюдения контролируемыми лицами обязательных требований;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соразмерности вмешательства уполномоченного органа и его должностных лиц в деятельность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охраны пра</w:t>
      </w:r>
      <w:r w:rsidR="00A16EC9">
        <w:rPr>
          <w:rFonts w:cs="Times New Roman"/>
          <w:color w:val="000000"/>
          <w:lang w:bidi="ru-RU"/>
        </w:rPr>
        <w:t>в и законных интересов, уважения</w:t>
      </w:r>
      <w:r w:rsidRPr="003B33F9">
        <w:rPr>
          <w:rFonts w:cs="Times New Roman"/>
          <w:color w:val="000000"/>
          <w:lang w:bidi="ru-RU"/>
        </w:rPr>
        <w:t xml:space="preserve"> достоинства личности, деловой репутации контролируемых лиц;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недопустимости злоупотребления правом как со стороны уполномоченного органа и его должностных лиц, так со стороны граждан и организаций;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сохранения должностными лицами уполномоченного органа информации, составляющей коммерческую, служебную или иную охраняемую законом тайну;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открытости и доступности информации об организации и осуществлении муниципального контроля;</w:t>
      </w:r>
    </w:p>
    <w:p w:rsidR="003B33F9" w:rsidRPr="003B33F9" w:rsidRDefault="003B33F9" w:rsidP="003B33F9">
      <w:pPr>
        <w:pStyle w:val="22"/>
        <w:numPr>
          <w:ilvl w:val="0"/>
          <w:numId w:val="3"/>
        </w:numPr>
        <w:shd w:val="clear" w:color="auto" w:fill="auto"/>
        <w:tabs>
          <w:tab w:val="left" w:pos="1395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оперативности и разумности при осуществлении муниципального контроля.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018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7. </w:t>
      </w:r>
      <w:proofErr w:type="gramStart"/>
      <w:r w:rsidRPr="003B33F9">
        <w:rPr>
          <w:rFonts w:cs="Times New Roman"/>
        </w:rPr>
        <w:t xml:space="preserve">В соответствии с требованиями части 3 статьи 46 Закона № 248-ФЗ на официальном сайте администрации </w:t>
      </w:r>
      <w:r w:rsidR="00A16EC9">
        <w:rPr>
          <w:rFonts w:cs="Times New Roman"/>
        </w:rPr>
        <w:t xml:space="preserve">муниципального района Борский </w:t>
      </w:r>
      <w:r w:rsidRPr="003B33F9">
        <w:rPr>
          <w:rFonts w:cs="Times New Roman"/>
        </w:rPr>
        <w:t xml:space="preserve">в разделе </w:t>
      </w:r>
      <w:r w:rsidR="00A16EC9">
        <w:rPr>
          <w:rFonts w:cs="Times New Roman"/>
        </w:rPr>
        <w:t xml:space="preserve">с.п. Петровка </w:t>
      </w:r>
      <w:r w:rsidRPr="003B33F9">
        <w:rPr>
          <w:rFonts w:cs="Times New Roman"/>
        </w:rPr>
        <w:t>размещены тексты нормативных правовых актов, регулирующих осуществление муниципального контроля,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  <w:proofErr w:type="gramEnd"/>
      <w:r w:rsidRPr="003B33F9">
        <w:rPr>
          <w:rFonts w:cs="Times New Roman"/>
        </w:rPr>
        <w:t xml:space="preserve">, перечень объектов </w:t>
      </w:r>
      <w:r w:rsidRPr="003B33F9">
        <w:rPr>
          <w:rFonts w:cs="Times New Roman"/>
          <w:color w:val="000000"/>
          <w:lang w:bidi="ru-RU"/>
        </w:rPr>
        <w:t xml:space="preserve">обязательные требования, разработки, </w:t>
      </w:r>
      <w:proofErr w:type="gramStart"/>
      <w:r w:rsidRPr="003B33F9">
        <w:rPr>
          <w:rFonts w:cs="Times New Roman"/>
          <w:color w:val="000000"/>
          <w:lang w:bidi="ru-RU"/>
        </w:rPr>
        <w:t>утверждении</w:t>
      </w:r>
      <w:proofErr w:type="gramEnd"/>
      <w:r w:rsidRPr="003B33F9">
        <w:rPr>
          <w:rFonts w:cs="Times New Roman"/>
          <w:color w:val="000000"/>
          <w:lang w:bidi="ru-RU"/>
        </w:rPr>
        <w:t xml:space="preserve"> и также размещении на </w:t>
      </w:r>
      <w:r w:rsidRPr="003B33F9">
        <w:rPr>
          <w:rFonts w:cs="Times New Roman"/>
          <w:color w:val="000000"/>
          <w:lang w:bidi="ru-RU"/>
        </w:rPr>
        <w:lastRenderedPageBreak/>
        <w:t xml:space="preserve">официальном сайте </w:t>
      </w:r>
      <w:r w:rsidRPr="003B33F9">
        <w:rPr>
          <w:rFonts w:cs="Times New Roman"/>
        </w:rPr>
        <w:t>контроля, учитываемых в рамках формирования ежегодного плана контрольных мероприятий, программа профилактики рисков причинения вреда.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</w:rPr>
        <w:t>Размещенные на официальном сайте сведения поддерживаются в актуальном состоянии и своевременно обновляются.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</w:rPr>
        <w:t xml:space="preserve">          8. </w:t>
      </w:r>
      <w:proofErr w:type="spellStart"/>
      <w:proofErr w:type="gramStart"/>
      <w:r w:rsidRPr="003B33F9">
        <w:rPr>
          <w:rFonts w:cs="Times New Roman"/>
        </w:rPr>
        <w:t>Единообразность</w:t>
      </w:r>
      <w:proofErr w:type="spellEnd"/>
      <w:r w:rsidRPr="003B33F9">
        <w:rPr>
          <w:rFonts w:cs="Times New Roman"/>
        </w:rPr>
        <w:t xml:space="preserve"> применения обязательных требований уполномоченным органом и его должностными лицами основана на открытости деятельности уполномоченного органа, размещении на официальном сайте </w:t>
      </w:r>
      <w:r w:rsidR="00A16EC9">
        <w:rPr>
          <w:rFonts w:cs="Times New Roman"/>
        </w:rPr>
        <w:t xml:space="preserve">администрации </w:t>
      </w:r>
      <w:r w:rsidR="00A16EC9" w:rsidRPr="00A16EC9">
        <w:rPr>
          <w:rFonts w:cs="Times New Roman"/>
        </w:rPr>
        <w:t xml:space="preserve">муниципального района Борский в разделе с.п. Петровка </w:t>
      </w:r>
      <w:r w:rsidRPr="003B33F9">
        <w:rPr>
          <w:rFonts w:cs="Times New Roman"/>
        </w:rPr>
        <w:t xml:space="preserve">перечня нормативных правовых актов (их отдельных положений), содержащих обязательные требования, разработки, утверждении и также размещении на официальном сайте администрации </w:t>
      </w:r>
      <w:r w:rsidR="00A16EC9">
        <w:rPr>
          <w:rFonts w:cs="Times New Roman"/>
        </w:rPr>
        <w:t xml:space="preserve">муниципального </w:t>
      </w:r>
      <w:r w:rsidR="00A16EC9" w:rsidRPr="00A16EC9">
        <w:rPr>
          <w:rFonts w:cs="Times New Roman"/>
        </w:rPr>
        <w:t xml:space="preserve">района Борский в разделе с.п. Петровка </w:t>
      </w:r>
      <w:r w:rsidRPr="003B33F9">
        <w:rPr>
          <w:rFonts w:cs="Times New Roman"/>
        </w:rPr>
        <w:t>руководств по соблюдению обязательных требований, оценка</w:t>
      </w:r>
      <w:proofErr w:type="gramEnd"/>
      <w:r w:rsidRPr="003B33F9">
        <w:rPr>
          <w:rFonts w:cs="Times New Roman"/>
        </w:rPr>
        <w:t xml:space="preserve"> соблюдения которых осуществляется в рамках муниципального контроля в сфере благоустрой</w:t>
      </w:r>
      <w:r w:rsidR="00A16EC9">
        <w:rPr>
          <w:rFonts w:cs="Times New Roman"/>
        </w:rPr>
        <w:t>ства сельского поселения Петровка.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9.Проведение уполномоченным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        10. Фактов поступления в уполномоченный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 не зафиксировано.</w:t>
      </w:r>
    </w:p>
    <w:p w:rsidR="003B33F9" w:rsidRPr="003B33F9" w:rsidRDefault="003B33F9" w:rsidP="003B33F9">
      <w:pPr>
        <w:pStyle w:val="22"/>
        <w:shd w:val="clear" w:color="auto" w:fill="auto"/>
        <w:tabs>
          <w:tab w:val="left" w:pos="1405"/>
        </w:tabs>
        <w:spacing w:before="0" w:line="240" w:lineRule="auto"/>
        <w:jc w:val="both"/>
        <w:rPr>
          <w:rFonts w:cs="Times New Roman"/>
        </w:rPr>
      </w:pPr>
    </w:p>
    <w:p w:rsidR="003B33F9" w:rsidRPr="003B33F9" w:rsidRDefault="003B33F9" w:rsidP="003B33F9">
      <w:pPr>
        <w:pStyle w:val="80"/>
        <w:numPr>
          <w:ilvl w:val="0"/>
          <w:numId w:val="4"/>
        </w:numPr>
        <w:shd w:val="clear" w:color="auto" w:fill="auto"/>
        <w:tabs>
          <w:tab w:val="left" w:pos="1166"/>
        </w:tabs>
        <w:spacing w:line="240" w:lineRule="auto"/>
        <w:jc w:val="left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Выявление типичных нарушений обязательных требований, причин, факторов и условий, способствующих возникновению нарушенийобязательных требований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1166"/>
        </w:tabs>
        <w:spacing w:line="240" w:lineRule="auto"/>
        <w:ind w:left="134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11.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</w:t>
      </w:r>
      <w:r w:rsidR="00F129B4">
        <w:rPr>
          <w:rFonts w:cs="Times New Roman"/>
          <w:color w:val="000000"/>
          <w:lang w:bidi="ru-RU"/>
        </w:rPr>
        <w:t>ее - Постановление № 336) в 2022</w:t>
      </w:r>
      <w:r w:rsidRPr="003B33F9">
        <w:rPr>
          <w:rFonts w:cs="Times New Roman"/>
          <w:color w:val="000000"/>
          <w:lang w:bidi="ru-RU"/>
        </w:rPr>
        <w:t xml:space="preserve"> году установлен мораторий на проведение плановых и внеплановых контрольных мероприятий.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3B33F9" w:rsidRPr="003B33F9" w:rsidRDefault="00A16EC9" w:rsidP="00A16EC9">
      <w:pPr>
        <w:pStyle w:val="22"/>
        <w:shd w:val="clear" w:color="auto" w:fill="auto"/>
        <w:tabs>
          <w:tab w:val="left" w:pos="5723"/>
        </w:tabs>
        <w:spacing w:before="0" w:line="240" w:lineRule="auto"/>
        <w:ind w:firstLine="760"/>
        <w:jc w:val="both"/>
        <w:rPr>
          <w:rFonts w:cs="Times New Roman"/>
        </w:rPr>
      </w:pPr>
      <w:r>
        <w:rPr>
          <w:rFonts w:cs="Times New Roman"/>
          <w:color w:val="000000"/>
          <w:lang w:bidi="ru-RU"/>
        </w:rPr>
        <w:t>Согласно п.10 Постановления №</w:t>
      </w:r>
      <w:r w:rsidR="003B33F9" w:rsidRPr="003B33F9">
        <w:rPr>
          <w:rFonts w:cs="Times New Roman"/>
          <w:color w:val="000000"/>
          <w:lang w:bidi="ru-RU"/>
        </w:rPr>
        <w:t>336 допускается проведение</w:t>
      </w:r>
    </w:p>
    <w:p w:rsidR="003B33F9" w:rsidRPr="003B33F9" w:rsidRDefault="003B33F9" w:rsidP="00A16EC9">
      <w:pPr>
        <w:pStyle w:val="22"/>
        <w:shd w:val="clear" w:color="auto" w:fill="auto"/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 xml:space="preserve">в п.7(2) Постановления № 336. Так,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</w:t>
      </w:r>
      <w:r w:rsidRPr="003B33F9">
        <w:rPr>
          <w:rFonts w:cs="Times New Roman"/>
          <w:color w:val="000000"/>
          <w:lang w:bidi="ru-RU"/>
        </w:rPr>
        <w:lastRenderedPageBreak/>
        <w:t xml:space="preserve">контролируемому лицу, и выдается предписание об устранении выявленных нарушений. Оценка исполнения такого </w:t>
      </w:r>
      <w:r w:rsidRPr="003B33F9">
        <w:rPr>
          <w:rFonts w:cs="Times New Roman"/>
        </w:rPr>
        <w:t>предписания осуществляется только посредством проведения контрольных (надзорных) мероприятий без взаимодействия.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40"/>
        <w:jc w:val="both"/>
        <w:rPr>
          <w:rFonts w:cs="Times New Roman"/>
        </w:rPr>
      </w:pPr>
      <w:r w:rsidRPr="003B33F9">
        <w:rPr>
          <w:rFonts w:cs="Times New Roman"/>
        </w:rPr>
        <w:t>Контрольные мероприятия без взаимодействия с контролируемыми лицами администрацией сельского поселения</w:t>
      </w:r>
      <w:r w:rsidR="00A16EC9">
        <w:rPr>
          <w:rFonts w:cs="Times New Roman"/>
        </w:rPr>
        <w:t xml:space="preserve"> Петровка</w:t>
      </w:r>
      <w:r w:rsidR="00EA57E4">
        <w:rPr>
          <w:rFonts w:cs="Times New Roman"/>
        </w:rPr>
        <w:t xml:space="preserve"> в 2022</w:t>
      </w:r>
      <w:r w:rsidRPr="003B33F9">
        <w:rPr>
          <w:rFonts w:cs="Times New Roman"/>
        </w:rPr>
        <w:t xml:space="preserve"> году не осуществлялись.</w:t>
      </w:r>
    </w:p>
    <w:p w:rsidR="003B33F9" w:rsidRPr="003B33F9" w:rsidRDefault="003B33F9" w:rsidP="003B33F9">
      <w:pPr>
        <w:pStyle w:val="2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3B33F9">
        <w:rPr>
          <w:rFonts w:ascii="Times New Roman" w:hAnsi="Times New Roman"/>
          <w:b w:val="0"/>
          <w:i w:val="0"/>
        </w:rPr>
        <w:t xml:space="preserve">12.  </w:t>
      </w:r>
      <w:proofErr w:type="gramStart"/>
      <w:r w:rsidRPr="003B33F9">
        <w:rPr>
          <w:rFonts w:ascii="Times New Roman" w:hAnsi="Times New Roman"/>
          <w:b w:val="0"/>
          <w:i w:val="0"/>
        </w:rPr>
        <w:t xml:space="preserve">В целях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r w:rsidR="00A16EC9">
        <w:rPr>
          <w:rFonts w:ascii="Times New Roman" w:hAnsi="Times New Roman"/>
          <w:b w:val="0"/>
          <w:i w:val="0"/>
        </w:rPr>
        <w:t xml:space="preserve">Петровка </w:t>
      </w:r>
      <w:r w:rsidR="00EA57E4">
        <w:rPr>
          <w:rFonts w:ascii="Times New Roman" w:hAnsi="Times New Roman"/>
          <w:b w:val="0"/>
          <w:i w:val="0"/>
        </w:rPr>
        <w:t>в 2022</w:t>
      </w:r>
      <w:r w:rsidRPr="003B33F9">
        <w:rPr>
          <w:rFonts w:ascii="Times New Roman" w:hAnsi="Times New Roman"/>
          <w:b w:val="0"/>
          <w:i w:val="0"/>
        </w:rPr>
        <w:t xml:space="preserve"> году в соответствии с Программой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 </w:t>
      </w:r>
      <w:r w:rsidR="00A16EC9">
        <w:rPr>
          <w:rFonts w:ascii="Times New Roman" w:hAnsi="Times New Roman"/>
          <w:b w:val="0"/>
          <w:i w:val="0"/>
        </w:rPr>
        <w:t xml:space="preserve">Петровка </w:t>
      </w:r>
      <w:r w:rsidR="00EA57E4">
        <w:rPr>
          <w:rFonts w:ascii="Times New Roman" w:hAnsi="Times New Roman"/>
          <w:b w:val="0"/>
          <w:i w:val="0"/>
        </w:rPr>
        <w:t>на 2022</w:t>
      </w:r>
      <w:r w:rsidRPr="003B33F9">
        <w:rPr>
          <w:rFonts w:ascii="Times New Roman" w:hAnsi="Times New Roman"/>
          <w:b w:val="0"/>
          <w:i w:val="0"/>
        </w:rPr>
        <w:t xml:space="preserve"> год, утвержденной постановлением администрации</w:t>
      </w:r>
      <w:r w:rsidR="00A16EC9">
        <w:rPr>
          <w:rFonts w:ascii="Times New Roman" w:hAnsi="Times New Roman"/>
          <w:b w:val="0"/>
          <w:i w:val="0"/>
        </w:rPr>
        <w:t xml:space="preserve"> сельского поселения П</w:t>
      </w:r>
      <w:r w:rsidR="00EA57E4">
        <w:rPr>
          <w:rFonts w:ascii="Times New Roman" w:hAnsi="Times New Roman"/>
          <w:b w:val="0"/>
          <w:i w:val="0"/>
        </w:rPr>
        <w:t>етровка от 15.12.2021</w:t>
      </w:r>
      <w:proofErr w:type="gramEnd"/>
      <w:r w:rsidR="00EA57E4">
        <w:rPr>
          <w:rFonts w:ascii="Times New Roman" w:hAnsi="Times New Roman"/>
          <w:b w:val="0"/>
          <w:i w:val="0"/>
        </w:rPr>
        <w:t xml:space="preserve"> года № 45а</w:t>
      </w:r>
      <w:proofErr w:type="gramStart"/>
      <w:r w:rsidR="00A16EC9">
        <w:rPr>
          <w:rFonts w:ascii="Times New Roman" w:hAnsi="Times New Roman"/>
          <w:b w:val="0"/>
          <w:i w:val="0"/>
        </w:rPr>
        <w:t>,</w:t>
      </w:r>
      <w:r w:rsidRPr="003B33F9">
        <w:rPr>
          <w:rFonts w:ascii="Times New Roman" w:hAnsi="Times New Roman"/>
          <w:b w:val="0"/>
          <w:i w:val="0"/>
        </w:rPr>
        <w:t>п</w:t>
      </w:r>
      <w:proofErr w:type="gramEnd"/>
      <w:r w:rsidRPr="003B33F9">
        <w:rPr>
          <w:rFonts w:ascii="Times New Roman" w:hAnsi="Times New Roman"/>
          <w:b w:val="0"/>
          <w:i w:val="0"/>
        </w:rPr>
        <w:t>роведена следующая работа:</w:t>
      </w:r>
    </w:p>
    <w:p w:rsidR="003B33F9" w:rsidRPr="003B33F9" w:rsidRDefault="003B33F9" w:rsidP="00A16EC9">
      <w:pPr>
        <w:pStyle w:val="22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240" w:lineRule="auto"/>
        <w:ind w:firstLine="743"/>
        <w:jc w:val="both"/>
        <w:rPr>
          <w:rFonts w:cs="Times New Roman"/>
        </w:rPr>
      </w:pPr>
      <w:r w:rsidRPr="003B33F9">
        <w:rPr>
          <w:rFonts w:cs="Times New Roman"/>
        </w:rPr>
        <w:t xml:space="preserve">осуществлено информирование и консультирование лиц о необходимости соблюдения обязательных требований, в том числе посредством размещения соответствующих сведений на официальном сайте администрации </w:t>
      </w:r>
      <w:r w:rsidR="00A16EC9" w:rsidRPr="00A16EC9">
        <w:rPr>
          <w:rFonts w:cs="Times New Roman"/>
        </w:rPr>
        <w:t>муниципального района Борский в сети Интернет в разделе с.п. Петровка</w:t>
      </w:r>
      <w:r w:rsidR="00A16EC9">
        <w:rPr>
          <w:rFonts w:cs="Times New Roman"/>
        </w:rPr>
        <w:t>.</w:t>
      </w:r>
    </w:p>
    <w:p w:rsidR="003B33F9" w:rsidRPr="003B33F9" w:rsidRDefault="003B33F9" w:rsidP="003B33F9">
      <w:pPr>
        <w:rPr>
          <w:rFonts w:ascii="Times New Roman" w:hAnsi="Times New Roman" w:cs="Times New Roman"/>
        </w:rPr>
      </w:pP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val="en-US" w:bidi="ru-RU"/>
        </w:rPr>
        <w:t>IV</w:t>
      </w:r>
      <w:r w:rsidRPr="003B33F9">
        <w:rPr>
          <w:rFonts w:cs="Times New Roman"/>
          <w:color w:val="000000"/>
          <w:lang w:bidi="ru-RU"/>
        </w:rPr>
        <w:t>.Анализ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3B33F9" w:rsidRPr="003B33F9" w:rsidRDefault="003B33F9" w:rsidP="003B33F9">
      <w:pPr>
        <w:pStyle w:val="80"/>
        <w:shd w:val="clear" w:color="auto" w:fill="auto"/>
        <w:tabs>
          <w:tab w:val="left" w:pos="2391"/>
        </w:tabs>
        <w:spacing w:line="240" w:lineRule="auto"/>
        <w:ind w:left="1340" w:right="1220"/>
        <w:jc w:val="left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13. </w:t>
      </w:r>
      <w:proofErr w:type="gramStart"/>
      <w:r w:rsidRPr="003B33F9">
        <w:rPr>
          <w:rFonts w:cs="Times New Roman"/>
          <w:color w:val="000000"/>
          <w:lang w:bidi="ru-RU"/>
        </w:rPr>
        <w:t>В силу части 1 статьи 5 Федерального закона от 31.07.2020 № 247-ФЗ «Об обязательных требованиях в Российской Федерации» (далее - Закон № 247- ФЗ) к охраняемым законом ценностям относятся -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</w:t>
      </w:r>
      <w:proofErr w:type="gramEnd"/>
    </w:p>
    <w:p w:rsidR="003B33F9" w:rsidRPr="003B33F9" w:rsidRDefault="003B33F9" w:rsidP="003B33F9">
      <w:pPr>
        <w:pStyle w:val="22"/>
        <w:shd w:val="clear" w:color="auto" w:fill="auto"/>
        <w:tabs>
          <w:tab w:val="left" w:pos="117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14. С учётом предмета контроля, публичности правоотношений, наличие которых устанавливают обязательные требования, к случаям причинения вреда (ущерба) охраняемым законом ценностям относятся подтвержденные в результате контрольных мероприятий отчетного периода факты:</w:t>
      </w:r>
    </w:p>
    <w:p w:rsidR="003B33F9" w:rsidRPr="003B33F9" w:rsidRDefault="00050600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>
        <w:rPr>
          <w:rFonts w:cs="Times New Roman"/>
          <w:color w:val="000000"/>
          <w:lang w:bidi="ru-RU"/>
        </w:rPr>
        <w:t>проведение</w:t>
      </w:r>
      <w:r w:rsidR="003B33F9" w:rsidRPr="003B33F9">
        <w:rPr>
          <w:rFonts w:cs="Times New Roman"/>
          <w:color w:val="000000"/>
          <w:lang w:bidi="ru-RU"/>
        </w:rPr>
        <w:t xml:space="preserve"> земляных работ без разрешения на осуществ</w:t>
      </w:r>
      <w:r>
        <w:rPr>
          <w:rFonts w:cs="Times New Roman"/>
          <w:color w:val="000000"/>
          <w:lang w:bidi="ru-RU"/>
        </w:rPr>
        <w:t>ление земляных работ, выдаваемого</w:t>
      </w:r>
      <w:r w:rsidR="003B33F9" w:rsidRPr="003B33F9">
        <w:rPr>
          <w:rFonts w:cs="Times New Roman"/>
          <w:color w:val="000000"/>
          <w:lang w:bidi="ru-RU"/>
        </w:rPr>
        <w:t xml:space="preserve"> администрацией сельского поселения </w:t>
      </w:r>
      <w:r w:rsidR="00A16EC9">
        <w:rPr>
          <w:rFonts w:cs="Times New Roman"/>
          <w:color w:val="000000"/>
          <w:lang w:bidi="ru-RU"/>
        </w:rPr>
        <w:t xml:space="preserve">Петровка </w:t>
      </w:r>
      <w:r w:rsidR="003B33F9" w:rsidRPr="003B33F9">
        <w:rPr>
          <w:rFonts w:cs="Times New Roman"/>
          <w:color w:val="000000"/>
          <w:lang w:bidi="ru-RU"/>
        </w:rPr>
        <w:t xml:space="preserve">муниципального района Борский, нарушения правил осуществления земляных работ (наличие неогороженных участков места осуществления работ либо несоответствие ограждения техническим характеристикам, установленных в Правилах благоустройства; складирование грунта, строительных материалов и отходов на прилегающей </w:t>
      </w:r>
      <w:r>
        <w:rPr>
          <w:rFonts w:cs="Times New Roman"/>
          <w:color w:val="000000"/>
          <w:lang w:bidi="ru-RU"/>
        </w:rPr>
        <w:t>территории</w:t>
      </w:r>
      <w:r w:rsidR="003B33F9" w:rsidRPr="003B33F9">
        <w:rPr>
          <w:rFonts w:cs="Times New Roman"/>
          <w:color w:val="000000"/>
          <w:lang w:bidi="ru-RU"/>
        </w:rPr>
        <w:t xml:space="preserve"> вне огороженной зоны производства работ) - создает условия, </w:t>
      </w:r>
      <w:r w:rsidR="003B33F9" w:rsidRPr="003B33F9">
        <w:rPr>
          <w:rFonts w:cs="Times New Roman"/>
          <w:color w:val="000000"/>
          <w:lang w:bidi="ru-RU"/>
        </w:rPr>
        <w:lastRenderedPageBreak/>
        <w:t>опасные для жизни и здоровья граждан, а также опасность повреждения инженерных коммуникаций.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>ненадлежащей организации сбора отходов, ненадлежащей уборки прилегающих территорий и иных территорий общего пользования - нарушается право каждого на благоприятную окружающую среду (ст.42 Конституции Российской Федерации).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  <w:r w:rsidRPr="003B33F9">
        <w:rPr>
          <w:rFonts w:cs="Times New Roman"/>
          <w:color w:val="000000"/>
          <w:lang w:bidi="ru-RU"/>
        </w:rPr>
        <w:t>Факторами, способствующими возникновению всех вышеизложенных нарушений, являются злоупотребление контролируемыми лицами правом либо недостаточная их осведомленность о содержании обязательных требований в сфере благоустройства территории сельского посе</w:t>
      </w:r>
      <w:r w:rsidR="00A16EC9">
        <w:rPr>
          <w:rFonts w:cs="Times New Roman"/>
          <w:color w:val="000000"/>
          <w:lang w:bidi="ru-RU"/>
        </w:rPr>
        <w:t>ления Петровка</w:t>
      </w:r>
      <w:r w:rsidRPr="003B33F9">
        <w:rPr>
          <w:rFonts w:cs="Times New Roman"/>
          <w:color w:val="000000"/>
          <w:lang w:bidi="ru-RU"/>
        </w:rPr>
        <w:t>.</w:t>
      </w: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2"/>
        <w:shd w:val="clear" w:color="auto" w:fill="auto"/>
        <w:spacing w:before="0" w:line="240" w:lineRule="auto"/>
        <w:ind w:firstLine="760"/>
        <w:jc w:val="both"/>
        <w:rPr>
          <w:rFonts w:cs="Times New Roman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  <w:color w:val="000000"/>
          <w:lang w:bidi="ru-RU"/>
        </w:rPr>
      </w:pPr>
      <w:bookmarkStart w:id="0" w:name="bookmark4"/>
      <w:r w:rsidRPr="003B33F9">
        <w:rPr>
          <w:rFonts w:cs="Times New Roman"/>
          <w:color w:val="000000"/>
          <w:lang w:val="en-US" w:bidi="ru-RU"/>
        </w:rPr>
        <w:t>V</w:t>
      </w:r>
      <w:r w:rsidRPr="003B33F9">
        <w:rPr>
          <w:rFonts w:cs="Times New Roman"/>
          <w:color w:val="000000"/>
          <w:lang w:bidi="ru-RU"/>
        </w:rPr>
        <w:t>.Подготовка предложений об актуализации обязательных требований</w:t>
      </w:r>
      <w:bookmarkEnd w:id="0"/>
    </w:p>
    <w:p w:rsidR="003B33F9" w:rsidRPr="003B33F9" w:rsidRDefault="003B33F9" w:rsidP="003B33F9">
      <w:pPr>
        <w:pStyle w:val="24"/>
        <w:shd w:val="clear" w:color="auto" w:fill="auto"/>
        <w:tabs>
          <w:tab w:val="left" w:pos="3363"/>
        </w:tabs>
        <w:spacing w:before="0" w:line="240" w:lineRule="auto"/>
        <w:ind w:left="1340" w:right="2300" w:firstLine="0"/>
        <w:jc w:val="left"/>
        <w:rPr>
          <w:rFonts w:cs="Times New Roman"/>
        </w:rPr>
      </w:pPr>
    </w:p>
    <w:p w:rsidR="003B33F9" w:rsidRDefault="003B33F9" w:rsidP="00A16EC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3F9">
        <w:rPr>
          <w:rFonts w:ascii="Times New Roman" w:hAnsi="Times New Roman" w:cs="Times New Roman"/>
          <w:sz w:val="28"/>
          <w:szCs w:val="28"/>
        </w:rPr>
        <w:t>15. Предложения о внесении изменений Правилах благоустройства отсутствуют.</w:t>
      </w:r>
    </w:p>
    <w:p w:rsidR="00A16EC9" w:rsidRPr="00A16EC9" w:rsidRDefault="00A16EC9" w:rsidP="00A16EC9">
      <w:pPr>
        <w:ind w:left="15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3F9" w:rsidRPr="003B33F9" w:rsidRDefault="003B33F9" w:rsidP="003B33F9">
      <w:pPr>
        <w:pStyle w:val="24"/>
        <w:shd w:val="clear" w:color="auto" w:fill="auto"/>
        <w:tabs>
          <w:tab w:val="left" w:pos="851"/>
        </w:tabs>
        <w:spacing w:before="0" w:line="240" w:lineRule="auto"/>
        <w:ind w:left="860" w:firstLine="0"/>
        <w:jc w:val="left"/>
        <w:rPr>
          <w:rFonts w:cs="Times New Roman"/>
        </w:rPr>
      </w:pPr>
      <w:bookmarkStart w:id="1" w:name="bookmark5"/>
      <w:r w:rsidRPr="003B33F9">
        <w:rPr>
          <w:rFonts w:cs="Times New Roman"/>
          <w:color w:val="000000"/>
          <w:lang w:val="en-US" w:bidi="ru-RU"/>
        </w:rPr>
        <w:t>VI</w:t>
      </w:r>
      <w:r w:rsidRPr="003B33F9">
        <w:rPr>
          <w:rFonts w:cs="Times New Roman"/>
          <w:color w:val="000000"/>
          <w:lang w:bidi="ru-RU"/>
        </w:rPr>
        <w:t>.Подготовка предложений о внесении изменений в законодательство Российской Федерации о государственном контроле (надзоре),</w:t>
      </w:r>
      <w:bookmarkEnd w:id="1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  <w:bookmarkStart w:id="2" w:name="bookmark6"/>
      <w:r w:rsidRPr="003B33F9">
        <w:rPr>
          <w:rFonts w:cs="Times New Roman"/>
          <w:color w:val="000000"/>
          <w:lang w:bidi="ru-RU"/>
        </w:rPr>
        <w:t xml:space="preserve">муниципальном </w:t>
      </w:r>
      <w:proofErr w:type="gramStart"/>
      <w:r w:rsidRPr="003B33F9">
        <w:rPr>
          <w:rFonts w:cs="Times New Roman"/>
          <w:color w:val="000000"/>
          <w:lang w:bidi="ru-RU"/>
        </w:rPr>
        <w:t>контроле</w:t>
      </w:r>
      <w:bookmarkEnd w:id="2"/>
      <w:proofErr w:type="gramEnd"/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  <w:color w:val="000000"/>
          <w:lang w:bidi="ru-RU"/>
        </w:rPr>
      </w:pPr>
    </w:p>
    <w:p w:rsidR="003B33F9" w:rsidRPr="003B33F9" w:rsidRDefault="003B33F9" w:rsidP="003B33F9">
      <w:pPr>
        <w:pStyle w:val="24"/>
        <w:shd w:val="clear" w:color="auto" w:fill="auto"/>
        <w:spacing w:before="0" w:line="240" w:lineRule="auto"/>
        <w:ind w:firstLine="0"/>
        <w:rPr>
          <w:rFonts w:cs="Times New Roman"/>
        </w:rPr>
      </w:pPr>
    </w:p>
    <w:p w:rsidR="003B33F9" w:rsidRPr="003B33F9" w:rsidRDefault="003B33F9" w:rsidP="003B33F9">
      <w:pPr>
        <w:pStyle w:val="22"/>
        <w:shd w:val="clear" w:color="auto" w:fill="auto"/>
        <w:tabs>
          <w:tab w:val="left" w:pos="1162"/>
        </w:tabs>
        <w:spacing w:before="0" w:line="240" w:lineRule="auto"/>
        <w:jc w:val="both"/>
        <w:rPr>
          <w:rFonts w:cs="Times New Roman"/>
        </w:rPr>
      </w:pPr>
      <w:r w:rsidRPr="003B33F9">
        <w:rPr>
          <w:rFonts w:cs="Times New Roman"/>
          <w:color w:val="000000"/>
          <w:lang w:bidi="ru-RU"/>
        </w:rPr>
        <w:t xml:space="preserve">         16. 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</w:p>
    <w:p w:rsidR="003B33F9" w:rsidRPr="003B33F9" w:rsidRDefault="003B33F9" w:rsidP="003B33F9">
      <w:pPr>
        <w:jc w:val="right"/>
        <w:rPr>
          <w:rFonts w:ascii="Times New Roman" w:hAnsi="Times New Roman" w:cs="Times New Roman"/>
        </w:rPr>
      </w:pPr>
      <w:bookmarkStart w:id="3" w:name="_GoBack"/>
      <w:bookmarkEnd w:id="3"/>
    </w:p>
    <w:p w:rsidR="009A0B6A" w:rsidRPr="003B33F9" w:rsidRDefault="009A0B6A">
      <w:pPr>
        <w:rPr>
          <w:rFonts w:ascii="Times New Roman" w:hAnsi="Times New Roman" w:cs="Times New Roman"/>
        </w:rPr>
      </w:pPr>
    </w:p>
    <w:sectPr w:rsidR="009A0B6A" w:rsidRPr="003B33F9" w:rsidSect="0099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93"/>
    <w:multiLevelType w:val="hybridMultilevel"/>
    <w:tmpl w:val="7076DB12"/>
    <w:lvl w:ilvl="0" w:tplc="41DE2EA2">
      <w:start w:val="3"/>
      <w:numFmt w:val="upperRoman"/>
      <w:lvlText w:val="%1."/>
      <w:lvlJc w:val="left"/>
      <w:pPr>
        <w:ind w:left="13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37690771"/>
    <w:multiLevelType w:val="multilevel"/>
    <w:tmpl w:val="50CE8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2D59C0"/>
    <w:multiLevelType w:val="multilevel"/>
    <w:tmpl w:val="BB96D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22A81"/>
    <w:multiLevelType w:val="multilevel"/>
    <w:tmpl w:val="98268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F9"/>
    <w:rsid w:val="00050600"/>
    <w:rsid w:val="00367D6D"/>
    <w:rsid w:val="003B33F9"/>
    <w:rsid w:val="003C7EE7"/>
    <w:rsid w:val="007274C9"/>
    <w:rsid w:val="00996917"/>
    <w:rsid w:val="009A0B6A"/>
    <w:rsid w:val="00A16EC9"/>
    <w:rsid w:val="00AB2AE8"/>
    <w:rsid w:val="00EA57E4"/>
    <w:rsid w:val="00F1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7"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3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3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3B33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33F9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33F9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">
    <w:name w:val="Заголовок №2_"/>
    <w:basedOn w:val="a0"/>
    <w:link w:val="24"/>
    <w:rsid w:val="003B33F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3B33F9"/>
    <w:pPr>
      <w:widowControl w:val="0"/>
      <w:shd w:val="clear" w:color="auto" w:fill="FFFFFF"/>
      <w:spacing w:before="1500" w:after="0" w:line="326" w:lineRule="exact"/>
      <w:ind w:hanging="700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Борское адм</dc:creator>
  <cp:lastModifiedBy>ADM_UFABOR</cp:lastModifiedBy>
  <cp:revision>2</cp:revision>
  <dcterms:created xsi:type="dcterms:W3CDTF">2024-01-24T11:38:00Z</dcterms:created>
  <dcterms:modified xsi:type="dcterms:W3CDTF">2024-01-24T11:38:00Z</dcterms:modified>
</cp:coreProperties>
</file>